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F6B" w:rsidRPr="0043604F" w:rsidRDefault="000F7E28" w:rsidP="004360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04F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Администрация </w:t>
      </w:r>
      <w:proofErr w:type="spellStart"/>
      <w:r w:rsidR="00C3319C">
        <w:rPr>
          <w:rFonts w:ascii="Times New Roman" w:hAnsi="Times New Roman" w:cs="Times New Roman"/>
          <w:b/>
          <w:sz w:val="28"/>
          <w:szCs w:val="28"/>
          <w:u w:val="single"/>
        </w:rPr>
        <w:t>Верхнелооского</w:t>
      </w:r>
      <w:proofErr w:type="spellEnd"/>
      <w:r w:rsidR="00C3319C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сельского</w:t>
      </w:r>
      <w:r w:rsidRPr="0043604F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округа</w:t>
      </w:r>
      <w:r w:rsidR="00C331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3604F">
        <w:rPr>
          <w:rFonts w:ascii="Times New Roman" w:hAnsi="Times New Roman" w:cs="Times New Roman"/>
          <w:b/>
          <w:sz w:val="28"/>
          <w:szCs w:val="28"/>
          <w:u w:val="single"/>
        </w:rPr>
        <w:t>города Сочи</w:t>
      </w:r>
    </w:p>
    <w:p w:rsidR="000F7E28" w:rsidRDefault="000F7E28" w:rsidP="000F7E2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540"/>
        <w:gridCol w:w="9661"/>
        <w:gridCol w:w="5245"/>
      </w:tblGrid>
      <w:tr w:rsidR="001F4659" w:rsidTr="001F4659">
        <w:tc>
          <w:tcPr>
            <w:tcW w:w="540" w:type="dxa"/>
          </w:tcPr>
          <w:p w:rsidR="001F4659" w:rsidRPr="000F7E28" w:rsidRDefault="001F4659" w:rsidP="000F7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E28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9661" w:type="dxa"/>
          </w:tcPr>
          <w:p w:rsidR="001F4659" w:rsidRPr="0043604F" w:rsidRDefault="001F4659" w:rsidP="000F7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4F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вакантной должности муниципальной службы</w:t>
            </w:r>
          </w:p>
        </w:tc>
        <w:tc>
          <w:tcPr>
            <w:tcW w:w="5245" w:type="dxa"/>
          </w:tcPr>
          <w:p w:rsidR="001F4659" w:rsidRPr="0043604F" w:rsidRDefault="001F4659" w:rsidP="000F7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Контакты </w:t>
            </w:r>
          </w:p>
        </w:tc>
      </w:tr>
      <w:tr w:rsidR="00EC32AC" w:rsidTr="001F4659">
        <w:tc>
          <w:tcPr>
            <w:tcW w:w="540" w:type="dxa"/>
            <w:vMerge w:val="restart"/>
          </w:tcPr>
          <w:p w:rsidR="00EC32AC" w:rsidRPr="004269A2" w:rsidRDefault="00EC32AC" w:rsidP="00EC3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61" w:type="dxa"/>
          </w:tcPr>
          <w:p w:rsidR="00EC32AC" w:rsidRPr="00EC32AC" w:rsidRDefault="00EC32AC" w:rsidP="00EC32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должности:</w:t>
            </w:r>
          </w:p>
        </w:tc>
        <w:tc>
          <w:tcPr>
            <w:tcW w:w="5245" w:type="dxa"/>
            <w:vMerge w:val="restart"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2AC" w:rsidRPr="001C1405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proofErr w:type="spellStart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Кегеян</w:t>
            </w:r>
            <w:proofErr w:type="spellEnd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Анаит</w:t>
            </w:r>
            <w:proofErr w:type="spellEnd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Рубеновна</w:t>
            </w:r>
            <w:proofErr w:type="spellEnd"/>
          </w:p>
          <w:p w:rsidR="00EC32AC" w:rsidRPr="001C1405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C32AC" w:rsidRPr="001C1405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Телефон:</w:t>
            </w:r>
          </w:p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8 862 252</w:t>
            </w: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noBreakHyphen/>
              <w:t xml:space="preserve">72-40,  </w:t>
            </w:r>
          </w:p>
          <w:p w:rsidR="00EC32AC" w:rsidRPr="001C1405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8 862 252</w:t>
            </w: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noBreakHyphen/>
              <w:t>73-49</w:t>
            </w:r>
          </w:p>
          <w:p w:rsidR="00EC32AC" w:rsidRPr="001C1405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C32AC" w:rsidRPr="001C1405" w:rsidRDefault="00536D5B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4" w:history="1">
              <w:r w:rsidR="00EC32AC" w:rsidRPr="001C1405">
                <w:rPr>
                  <w:rStyle w:val="a6"/>
                  <w:rFonts w:ascii="Times New Roman" w:hAnsi="Times New Roman" w:cs="Times New Roman"/>
                  <w:b/>
                  <w:sz w:val="32"/>
                  <w:szCs w:val="32"/>
                </w:rPr>
                <w:t>adm.vlooso@yandex.ru</w:t>
              </w:r>
            </w:hyperlink>
          </w:p>
          <w:p w:rsidR="00EC32AC" w:rsidRPr="001C1405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C32AC" w:rsidRPr="001C1405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C32AC" w:rsidRPr="001C1405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Почтовый адрес:</w:t>
            </w:r>
          </w:p>
          <w:p w:rsidR="00EC32AC" w:rsidRPr="001C1405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Краснодарский край, Сочи, поселок </w:t>
            </w:r>
            <w:proofErr w:type="spellStart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Лоо</w:t>
            </w:r>
            <w:proofErr w:type="spellEnd"/>
            <w:r w:rsidRPr="001C1405">
              <w:rPr>
                <w:rFonts w:ascii="Times New Roman" w:hAnsi="Times New Roman" w:cs="Times New Roman"/>
                <w:b/>
                <w:sz w:val="32"/>
                <w:szCs w:val="32"/>
              </w:rPr>
              <w:t>, улица Разина, 22А</w:t>
            </w:r>
          </w:p>
          <w:p w:rsidR="00EC32AC" w:rsidRPr="00627FCD" w:rsidRDefault="00EC32AC" w:rsidP="00EC3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 специалист администрации </w:t>
            </w:r>
            <w:proofErr w:type="spellStart"/>
            <w:r w:rsidRPr="00EC32AC">
              <w:rPr>
                <w:rFonts w:ascii="Times New Roman" w:hAnsi="Times New Roman" w:cs="Times New Roman"/>
                <w:b/>
                <w:sz w:val="28"/>
                <w:szCs w:val="28"/>
              </w:rPr>
              <w:t>Верхнелооского</w:t>
            </w:r>
            <w:proofErr w:type="spellEnd"/>
            <w:r w:rsidRPr="00EC32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округа города Сочи </w:t>
            </w:r>
          </w:p>
        </w:tc>
        <w:tc>
          <w:tcPr>
            <w:tcW w:w="5245" w:type="dxa"/>
            <w:vMerge/>
          </w:tcPr>
          <w:p w:rsidR="00EC32AC" w:rsidRPr="001550B3" w:rsidRDefault="00EC32AC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Порядок замещения вакансии</w:t>
            </w:r>
          </w:p>
          <w:p w:rsidR="00EC32AC" w:rsidRPr="00EC32AC" w:rsidRDefault="00EC32AC" w:rsidP="00EC32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(с объявлением конкурса на замещение, либо без конкурса):</w:t>
            </w:r>
          </w:p>
        </w:tc>
        <w:tc>
          <w:tcPr>
            <w:tcW w:w="5245" w:type="dxa"/>
            <w:vMerge/>
          </w:tcPr>
          <w:p w:rsidR="00EC32AC" w:rsidRPr="00627FCD" w:rsidRDefault="00EC32AC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без конкурса</w:t>
            </w:r>
          </w:p>
        </w:tc>
        <w:tc>
          <w:tcPr>
            <w:tcW w:w="5245" w:type="dxa"/>
            <w:vMerge/>
          </w:tcPr>
          <w:p w:rsidR="00EC32AC" w:rsidRDefault="00EC32AC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Краткое описание должностных обязанностей:</w:t>
            </w:r>
          </w:p>
        </w:tc>
        <w:tc>
          <w:tcPr>
            <w:tcW w:w="5245" w:type="dxa"/>
            <w:vMerge/>
          </w:tcPr>
          <w:p w:rsidR="00EC32AC" w:rsidRPr="00627FCD" w:rsidRDefault="00EC32AC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- 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строгого 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соблюдения штатной, финансовой и кассовой</w:t>
            </w:r>
            <w:r w:rsidR="007A6E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дисциплины, смет расходов, сохраннос</w:t>
            </w:r>
            <w:r w:rsidR="007A6E18">
              <w:rPr>
                <w:rFonts w:ascii="Times New Roman" w:hAnsi="Times New Roman" w:cs="Times New Roman"/>
                <w:sz w:val="28"/>
                <w:szCs w:val="28"/>
              </w:rPr>
              <w:t xml:space="preserve">ти бухгалтерской документации, 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7A6E18" w:rsidRPr="00EC32AC">
              <w:rPr>
                <w:rFonts w:ascii="Times New Roman" w:hAnsi="Times New Roman" w:cs="Times New Roman"/>
                <w:sz w:val="28"/>
                <w:szCs w:val="28"/>
              </w:rPr>
              <w:t>также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оформления и сдачи их в установленном порядке в архив;</w:t>
            </w:r>
          </w:p>
          <w:p w:rsidR="00EC32AC" w:rsidRPr="00EC32AC" w:rsidRDefault="00EC32AC" w:rsidP="00EC32A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- организация полного учета поступающих денежных средств, ТМЦ и основных средств;</w:t>
            </w:r>
          </w:p>
          <w:p w:rsidR="00EC32AC" w:rsidRPr="00EC32AC" w:rsidRDefault="00EC32AC" w:rsidP="00EC32AC">
            <w:pPr>
              <w:tabs>
                <w:tab w:val="left" w:pos="54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- составление баланса и оперативных сводных отчетов об использовании бюджета, другой статистической отчетности. Предоставляет их в установленном порядке в соответствующие органы.</w:t>
            </w:r>
          </w:p>
          <w:p w:rsidR="00EC32AC" w:rsidRPr="00EC32AC" w:rsidRDefault="00EC32AC" w:rsidP="00EC32AC">
            <w:pPr>
              <w:tabs>
                <w:tab w:val="left" w:pos="54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- обеспечивает: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7A6E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законность, своевременность и правильность оформления документов;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7A6E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составление расчетов по заработной плате;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7A6E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правильное начисление и перечисление налогов и сборов в федеральный, региональный и местный бюджет, страх</w:t>
            </w:r>
            <w:r w:rsidR="007A6E18">
              <w:rPr>
                <w:rFonts w:ascii="Times New Roman" w:hAnsi="Times New Roman" w:cs="Times New Roman"/>
                <w:sz w:val="28"/>
                <w:szCs w:val="28"/>
              </w:rPr>
              <w:t xml:space="preserve">овых взносов в государственные 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внебюджетны</w:t>
            </w:r>
            <w:r w:rsidR="007A6E18">
              <w:rPr>
                <w:rFonts w:ascii="Times New Roman" w:hAnsi="Times New Roman" w:cs="Times New Roman"/>
                <w:sz w:val="28"/>
                <w:szCs w:val="28"/>
              </w:rPr>
              <w:t xml:space="preserve">е социальные фонды, платежей в 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банковские учреждения.</w:t>
            </w:r>
          </w:p>
          <w:p w:rsidR="00EC32AC" w:rsidRPr="00EC32AC" w:rsidRDefault="00EC32AC" w:rsidP="00EC32A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начисления заработной платы сотрудникам администрации согласно штатного расписания и положения о премиях, ведет контроль за 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надлежащим расход</w:t>
            </w:r>
            <w:r w:rsidR="007A6E18">
              <w:rPr>
                <w:rFonts w:ascii="Times New Roman" w:hAnsi="Times New Roman" w:cs="Times New Roman"/>
                <w:sz w:val="28"/>
                <w:szCs w:val="28"/>
              </w:rPr>
              <w:t xml:space="preserve">ованием фонда заработной платы, </w:t>
            </w:r>
            <w:r w:rsidR="007A6E18" w:rsidRPr="00EC32AC">
              <w:rPr>
                <w:rFonts w:ascii="Times New Roman" w:hAnsi="Times New Roman" w:cs="Times New Roman"/>
                <w:sz w:val="28"/>
                <w:szCs w:val="28"/>
              </w:rPr>
              <w:t>установлением надбавок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к должностным окладам;</w:t>
            </w:r>
          </w:p>
          <w:p w:rsidR="00EC32AC" w:rsidRPr="00EC32AC" w:rsidRDefault="00EC32AC" w:rsidP="00EC32A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- проведение инвентаризации денежных средств, товарно-материальных ценностей, расчетов и платежных обязательств;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- выполнение функциональных </w:t>
            </w:r>
            <w:r w:rsidR="007A6E18" w:rsidRPr="00EC32AC">
              <w:rPr>
                <w:rFonts w:ascii="Times New Roman" w:hAnsi="Times New Roman" w:cs="Times New Roman"/>
                <w:sz w:val="28"/>
                <w:szCs w:val="28"/>
              </w:rPr>
              <w:t>обязанностей контрактного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6E18" w:rsidRPr="00EC32AC">
              <w:rPr>
                <w:rFonts w:ascii="Times New Roman" w:hAnsi="Times New Roman" w:cs="Times New Roman"/>
                <w:sz w:val="28"/>
                <w:szCs w:val="28"/>
              </w:rPr>
              <w:t>управляющего в соответствии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с Федеральным зако</w:t>
            </w:r>
            <w:r w:rsidR="007A6E18">
              <w:rPr>
                <w:rFonts w:ascii="Times New Roman" w:hAnsi="Times New Roman" w:cs="Times New Roman"/>
                <w:sz w:val="28"/>
                <w:szCs w:val="28"/>
              </w:rPr>
              <w:t>ном от 5 апреля 2013г. №44-ФЗ «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О контрактной системе в сфере закупок товаров, работ, услуг для обеспечения государственных и муниципальных нужд», Положением (регламентом) о контрактном управляющем, действующем в администрации </w:t>
            </w:r>
            <w:proofErr w:type="spellStart"/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Верхнелооского</w:t>
            </w:r>
            <w:proofErr w:type="spellEnd"/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округа города Сочи;</w:t>
            </w:r>
          </w:p>
          <w:p w:rsidR="00EC32AC" w:rsidRPr="00EC32AC" w:rsidRDefault="00EC32AC" w:rsidP="00EC32A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- подготовка реестров платежных поручений и осуществление перечисления платежей в бюджет, внебюджетные фонды, денежных средств на оплату труда сотрудников администрации </w:t>
            </w:r>
            <w:proofErr w:type="spellStart"/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Верхнелооского</w:t>
            </w:r>
            <w:proofErr w:type="spellEnd"/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округа города Сочи, расчетов с поставщиками и подрядчиками;</w:t>
            </w:r>
          </w:p>
          <w:p w:rsidR="00EC32AC" w:rsidRPr="00EC32AC" w:rsidRDefault="00EC32AC" w:rsidP="00EC32A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- подготовка сведений о принятых бюджетных обязательствах администрации </w:t>
            </w:r>
            <w:proofErr w:type="spellStart"/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Верхнелооского</w:t>
            </w:r>
            <w:proofErr w:type="spellEnd"/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округа города Сочи и передает в </w:t>
            </w:r>
            <w:r w:rsidR="007A6E18" w:rsidRPr="00EC32AC">
              <w:rPr>
                <w:rFonts w:ascii="Times New Roman" w:hAnsi="Times New Roman" w:cs="Times New Roman"/>
                <w:sz w:val="28"/>
                <w:szCs w:val="28"/>
              </w:rPr>
              <w:t>Департамент по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финансам </w:t>
            </w:r>
            <w:r w:rsidR="007A6E18" w:rsidRPr="00EC32AC">
              <w:rPr>
                <w:rFonts w:ascii="Times New Roman" w:hAnsi="Times New Roman" w:cs="Times New Roman"/>
                <w:sz w:val="28"/>
                <w:szCs w:val="28"/>
              </w:rPr>
              <w:t>и бюджету администрации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города Сочи;</w:t>
            </w:r>
          </w:p>
          <w:p w:rsidR="00EC32AC" w:rsidRPr="00EC32AC" w:rsidRDefault="00EC32AC" w:rsidP="00EC32AC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- соблюдение ограничений, связанных с муниципальной службой, ежегодно представлять сведения о доходах, расходах и имуществе, принадлежащем ему на праве </w:t>
            </w:r>
            <w:r w:rsidR="007A6E18" w:rsidRPr="00EC32AC">
              <w:rPr>
                <w:rFonts w:ascii="Times New Roman" w:hAnsi="Times New Roman" w:cs="Times New Roman"/>
                <w:sz w:val="28"/>
                <w:szCs w:val="28"/>
              </w:rPr>
              <w:t>собственности и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обязательствах имущественного характера своих и членов своей </w:t>
            </w:r>
            <w:r w:rsidR="007A6E18" w:rsidRPr="00EC32AC">
              <w:rPr>
                <w:rFonts w:ascii="Times New Roman" w:hAnsi="Times New Roman" w:cs="Times New Roman"/>
                <w:sz w:val="28"/>
                <w:szCs w:val="28"/>
              </w:rPr>
              <w:t>семьи в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законодательством Российской Федерации.</w:t>
            </w:r>
          </w:p>
        </w:tc>
        <w:tc>
          <w:tcPr>
            <w:tcW w:w="5245" w:type="dxa"/>
            <w:vMerge/>
          </w:tcPr>
          <w:p w:rsidR="00EC32AC" w:rsidRPr="0097623F" w:rsidRDefault="00EC32AC" w:rsidP="00EC32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Требования к знаниям и навыкам:</w:t>
            </w:r>
          </w:p>
        </w:tc>
        <w:tc>
          <w:tcPr>
            <w:tcW w:w="5245" w:type="dxa"/>
            <w:vMerge/>
          </w:tcPr>
          <w:p w:rsidR="00EC32AC" w:rsidRPr="00627FCD" w:rsidRDefault="00EC32AC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- Конституции Российской Федерации, федеральных законов и иных нормативных правовых актов Российской Федерации, Устава Краснодарского края, законов и иных нормативных актов Краснодарского края, регулирующих соответствующие сферы деятельности, применительно к исполнению своих должностных обязанностей, правам и ответственности;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- владения современными средствами, методами и технологиями работы с информацией и документами;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- владения информационно – коммуникационными технологиями;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- владения официально-деловым стилем современного русского языка; 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- организации взаимодействия со специалистами отраслевых (функциональных</w:t>
            </w:r>
            <w:r w:rsidR="007A6E18" w:rsidRPr="00EC32AC">
              <w:rPr>
                <w:rFonts w:ascii="Times New Roman" w:hAnsi="Times New Roman" w:cs="Times New Roman"/>
                <w:sz w:val="28"/>
                <w:szCs w:val="28"/>
              </w:rPr>
              <w:t>), территориальных</w:t>
            </w: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органов администрации города Сочи для решения профессиональных вопросов;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- построения межличностных отношений;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- ведения деловых переговоров; 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- работы с внутренними и периферийными устройствами компьютера;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- работы с информационно-телекоммуникационными сетями, в том числе сетью Интернет;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 - управления электронной почтой;</w:t>
            </w:r>
          </w:p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 xml:space="preserve">- работы с электронными таблицами; </w:t>
            </w:r>
          </w:p>
          <w:p w:rsidR="00EC32AC" w:rsidRPr="00EC32AC" w:rsidRDefault="00EC32AC" w:rsidP="00EC32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EC32AC" w:rsidRPr="00EA49CC" w:rsidRDefault="00EC32AC" w:rsidP="00EC32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 к уровню профессионального образования </w:t>
            </w:r>
          </w:p>
          <w:p w:rsidR="00EC32AC" w:rsidRPr="00EC32AC" w:rsidRDefault="00EC32AC" w:rsidP="00EC32AC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EC32AC" w:rsidRPr="0043604F" w:rsidRDefault="00EC32AC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высшее профессиональное образование.</w:t>
            </w:r>
          </w:p>
          <w:p w:rsidR="00EC32AC" w:rsidRPr="00EC32AC" w:rsidRDefault="00EC32AC" w:rsidP="00EC32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EC32AC" w:rsidRPr="00EA49CC" w:rsidRDefault="00EC32AC" w:rsidP="00EC32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 к стажу муниципальной (государственной) службы </w:t>
            </w:r>
          </w:p>
          <w:p w:rsidR="00EC32AC" w:rsidRPr="00EC32AC" w:rsidRDefault="00EC32AC" w:rsidP="00EC32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EC32AC" w:rsidRPr="0043604F" w:rsidRDefault="00EC32AC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Требования к стажу муниципальной службы не предъявляются.</w:t>
            </w:r>
          </w:p>
          <w:p w:rsidR="00EC32AC" w:rsidRPr="00EC32AC" w:rsidRDefault="00EC32AC" w:rsidP="00EC32AC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EC32AC" w:rsidRPr="00EA49CC" w:rsidRDefault="00EC32AC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 к стажу работы по специальности </w:t>
            </w:r>
          </w:p>
          <w:p w:rsidR="00EC32AC" w:rsidRPr="00EC32AC" w:rsidRDefault="00EC32AC" w:rsidP="00EC32AC">
            <w:pPr>
              <w:shd w:val="clear" w:color="auto" w:fill="FFFFFF"/>
              <w:spacing w:line="34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EC32AC" w:rsidRPr="0043604F" w:rsidRDefault="00EC32AC" w:rsidP="00EC3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AC" w:rsidTr="001F4659">
        <w:tc>
          <w:tcPr>
            <w:tcW w:w="540" w:type="dxa"/>
            <w:vMerge/>
          </w:tcPr>
          <w:p w:rsidR="00EC32AC" w:rsidRDefault="00EC32AC" w:rsidP="00EC32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1" w:type="dxa"/>
          </w:tcPr>
          <w:p w:rsidR="00EC32AC" w:rsidRPr="00EC32AC" w:rsidRDefault="00EC32AC" w:rsidP="00EC32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32AC">
              <w:rPr>
                <w:rFonts w:ascii="Times New Roman" w:hAnsi="Times New Roman" w:cs="Times New Roman"/>
                <w:sz w:val="28"/>
                <w:szCs w:val="28"/>
              </w:rPr>
              <w:t>Требования к стажу (опыту) работы по специальности не предъявляются.</w:t>
            </w:r>
          </w:p>
          <w:p w:rsidR="00EC32AC" w:rsidRPr="00EC32AC" w:rsidRDefault="00EC32AC" w:rsidP="00EC32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EC32AC" w:rsidRPr="00EA49CC" w:rsidRDefault="00EC32AC" w:rsidP="00EC3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E28" w:rsidRDefault="000F7E28" w:rsidP="000F7E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106F" w:rsidRDefault="008D106F" w:rsidP="004360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106F" w:rsidRPr="007A6E18" w:rsidRDefault="007B4096" w:rsidP="008D10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6E18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Информация о квалификационных требованиях, </w:t>
      </w:r>
    </w:p>
    <w:p w:rsidR="007B4096" w:rsidRPr="007A6E18" w:rsidRDefault="007B4096" w:rsidP="00EC2B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6E18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необходимых для замещения вакантной должности в </w:t>
      </w:r>
      <w:r w:rsidR="008D106F" w:rsidRPr="007A6E18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администрации </w:t>
      </w:r>
      <w:proofErr w:type="spellStart"/>
      <w:r w:rsidR="00EC2B12" w:rsidRPr="007A6E18">
        <w:rPr>
          <w:rFonts w:ascii="Times New Roman" w:hAnsi="Times New Roman" w:cs="Times New Roman"/>
          <w:b/>
          <w:sz w:val="28"/>
          <w:szCs w:val="28"/>
          <w:u w:val="single"/>
        </w:rPr>
        <w:t>Верхнелооского</w:t>
      </w:r>
      <w:proofErr w:type="spellEnd"/>
      <w:r w:rsidR="00EC2B12" w:rsidRPr="007A6E18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сельского округа</w:t>
      </w:r>
      <w:r w:rsidR="008D106F" w:rsidRPr="007A6E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города Сочи</w:t>
      </w:r>
    </w:p>
    <w:p w:rsidR="007B4096" w:rsidRDefault="007B4096" w:rsidP="008D106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71"/>
        <w:gridCol w:w="7513"/>
      </w:tblGrid>
      <w:tr w:rsidR="007B4096" w:rsidRPr="008D106F" w:rsidTr="001F4659">
        <w:tc>
          <w:tcPr>
            <w:tcW w:w="1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096" w:rsidRPr="0043604F" w:rsidRDefault="007B4096" w:rsidP="007B40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604F">
              <w:rPr>
                <w:rFonts w:ascii="Times New Roman" w:hAnsi="Times New Roman" w:cs="Times New Roman"/>
                <w:b/>
                <w:sz w:val="22"/>
                <w:szCs w:val="22"/>
              </w:rPr>
              <w:t>Квалификационные требования</w:t>
            </w:r>
          </w:p>
        </w:tc>
      </w:tr>
      <w:tr w:rsidR="0043604F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4F" w:rsidRPr="0043604F" w:rsidRDefault="0043604F" w:rsidP="00C14A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604F">
              <w:rPr>
                <w:rFonts w:ascii="Times New Roman" w:hAnsi="Times New Roman" w:cs="Times New Roman"/>
                <w:b/>
                <w:sz w:val="22"/>
                <w:szCs w:val="22"/>
              </w:rPr>
              <w:t>к направлению подготовки и специальности (в соответствии с функциями и конкретными задачами по замещаемой должности)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4F" w:rsidRPr="0043604F" w:rsidRDefault="0043604F" w:rsidP="00C14A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604F">
              <w:rPr>
                <w:rFonts w:ascii="Times New Roman" w:hAnsi="Times New Roman" w:cs="Times New Roman"/>
                <w:b/>
                <w:sz w:val="22"/>
                <w:szCs w:val="22"/>
              </w:rPr>
              <w:t>к квалификации (в соответствии с функциями и конкретными задачами по замещаемой должности)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Автомобили и автомобильное хозяйство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Аналитическая химия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Техник-химик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Архитектор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Бакалавр архитектуры.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Магистр архитектуры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Банковское дело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Бухгалтерский учет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Бухгалтерский учет в торговле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Бухгалтерский учет и аудит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Военное образование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Гидромелиорация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Инженер-гидротехник.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Инженер-строитель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Инженер. Инженер-строитель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Гостиничное хозяйство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Техник-организатор гостиничного хозяйство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Менеджер. Специалист по государственному и муниципальному управлению. Специалист по государственному и муниципальному управлению с углубленной подготовкой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Государственное страхование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Государственное страхование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Дошкольная педагогика и психология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Преподаватель дошкольной педагогики и психологии. Методист по дошкольному воспитанию. Воспитатель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Воспитатель в дошкольных учреждениях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Дизайнер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истории. 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 xml:space="preserve">Магистр истории.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Учитель истории, методист по пионерской и комсомольской работе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Инженер лесного хозяйства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Машины и аппараты пищевых производств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Инженер-механик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Инженер-механик. Инженер-механик сельского хозяйства</w:t>
            </w:r>
          </w:p>
        </w:tc>
      </w:tr>
      <w:tr w:rsidR="006749FA" w:rsidRPr="008D106F" w:rsidTr="001F4659"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FA" w:rsidRPr="006749FA" w:rsidRDefault="006749FA" w:rsidP="0067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49FA">
              <w:rPr>
                <w:rFonts w:ascii="Times New Roman" w:hAnsi="Times New Roman" w:cs="Times New Roman"/>
                <w:sz w:val="24"/>
                <w:szCs w:val="24"/>
              </w:rPr>
              <w:t>Экономист ,специалист</w:t>
            </w:r>
            <w:proofErr w:type="gramEnd"/>
            <w:r w:rsidRPr="006749FA">
              <w:rPr>
                <w:rFonts w:ascii="Times New Roman" w:hAnsi="Times New Roman" w:cs="Times New Roman"/>
                <w:sz w:val="24"/>
                <w:szCs w:val="24"/>
              </w:rPr>
              <w:t xml:space="preserve"> по налогообложению</w:t>
            </w:r>
          </w:p>
        </w:tc>
      </w:tr>
    </w:tbl>
    <w:p w:rsidR="007B4096" w:rsidRPr="008D106F" w:rsidRDefault="007B4096" w:rsidP="006749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B4096" w:rsidRPr="008D106F" w:rsidSect="006749FA">
      <w:pgSz w:w="16838" w:h="11906" w:orient="landscape"/>
      <w:pgMar w:top="1418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A2"/>
    <w:rsid w:val="000A07E6"/>
    <w:rsid w:val="000F7E28"/>
    <w:rsid w:val="001550B3"/>
    <w:rsid w:val="001A6CA2"/>
    <w:rsid w:val="001C1405"/>
    <w:rsid w:val="001F4659"/>
    <w:rsid w:val="00226A8F"/>
    <w:rsid w:val="004269A2"/>
    <w:rsid w:val="0043604F"/>
    <w:rsid w:val="00536D5B"/>
    <w:rsid w:val="005749BA"/>
    <w:rsid w:val="005B4666"/>
    <w:rsid w:val="005C6A98"/>
    <w:rsid w:val="00627FCD"/>
    <w:rsid w:val="006749FA"/>
    <w:rsid w:val="00697886"/>
    <w:rsid w:val="00714098"/>
    <w:rsid w:val="00761238"/>
    <w:rsid w:val="007A6E18"/>
    <w:rsid w:val="007B4096"/>
    <w:rsid w:val="007E7242"/>
    <w:rsid w:val="00866F86"/>
    <w:rsid w:val="008D106F"/>
    <w:rsid w:val="008E2802"/>
    <w:rsid w:val="00974D62"/>
    <w:rsid w:val="0097623F"/>
    <w:rsid w:val="009C1710"/>
    <w:rsid w:val="00C3319C"/>
    <w:rsid w:val="00C91F6B"/>
    <w:rsid w:val="00E82122"/>
    <w:rsid w:val="00EA49CC"/>
    <w:rsid w:val="00EC2B12"/>
    <w:rsid w:val="00EC32AC"/>
    <w:rsid w:val="00ED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1554B-41D5-45E2-9588-4E35C05C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B4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24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6A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.vloos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Polyana</Company>
  <LinksUpToDate>false</LinksUpToDate>
  <CharactersWithSpaces>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Сычева Элинна Викторовна</cp:lastModifiedBy>
  <cp:revision>13</cp:revision>
  <cp:lastPrinted>2016-06-14T09:25:00Z</cp:lastPrinted>
  <dcterms:created xsi:type="dcterms:W3CDTF">2016-06-17T07:03:00Z</dcterms:created>
  <dcterms:modified xsi:type="dcterms:W3CDTF">2017-01-24T09:18:00Z</dcterms:modified>
</cp:coreProperties>
</file>